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74" w:rsidRPr="00AE5F57" w:rsidRDefault="00FB0D74" w:rsidP="007746C9">
      <w:pPr>
        <w:jc w:val="center"/>
        <w:rPr>
          <w:rFonts w:ascii="Verdana" w:hAnsi="Verdana"/>
          <w:b/>
          <w:sz w:val="16"/>
          <w:szCs w:val="16"/>
        </w:rPr>
      </w:pPr>
      <w:r w:rsidRPr="00AE5F57">
        <w:rPr>
          <w:rFonts w:ascii="Verdana" w:hAnsi="Verdana"/>
          <w:b/>
          <w:sz w:val="16"/>
          <w:szCs w:val="16"/>
        </w:rPr>
        <w:t>REGULAMIN  OBOWIĄZUJĄ</w:t>
      </w:r>
      <w:r w:rsidR="007746C9" w:rsidRPr="00AE5F57">
        <w:rPr>
          <w:rFonts w:ascii="Verdana" w:hAnsi="Verdana"/>
          <w:b/>
          <w:sz w:val="16"/>
          <w:szCs w:val="16"/>
        </w:rPr>
        <w:t xml:space="preserve">CY GOŚCI KORZYSTAJĄCYCH Z POKOI </w:t>
      </w:r>
      <w:r w:rsidRPr="00AE5F57">
        <w:rPr>
          <w:rFonts w:ascii="Verdana" w:hAnsi="Verdana"/>
          <w:b/>
          <w:sz w:val="16"/>
          <w:szCs w:val="16"/>
        </w:rPr>
        <w:t xml:space="preserve">GOŚCINNYCH  </w:t>
      </w:r>
      <w:r w:rsidR="00291DBD">
        <w:rPr>
          <w:rFonts w:ascii="Verdana" w:hAnsi="Verdana"/>
          <w:b/>
          <w:sz w:val="16"/>
          <w:szCs w:val="16"/>
        </w:rPr>
        <w:t xml:space="preserve">                      </w:t>
      </w:r>
      <w:r w:rsidRPr="00AE5F57">
        <w:rPr>
          <w:rFonts w:ascii="Verdana" w:hAnsi="Verdana"/>
          <w:b/>
          <w:sz w:val="16"/>
          <w:szCs w:val="16"/>
        </w:rPr>
        <w:t>BARLINECKIEGO OŚRODKA  KULTURY</w:t>
      </w:r>
      <w:r w:rsidR="007746C9" w:rsidRPr="00AE5F57">
        <w:rPr>
          <w:rFonts w:ascii="Verdana" w:hAnsi="Verdana"/>
          <w:b/>
          <w:sz w:val="16"/>
          <w:szCs w:val="16"/>
        </w:rPr>
        <w:t xml:space="preserve">, </w:t>
      </w:r>
      <w:r w:rsidR="00FD540E">
        <w:rPr>
          <w:rFonts w:ascii="Verdana" w:hAnsi="Verdana"/>
          <w:b/>
          <w:sz w:val="16"/>
          <w:szCs w:val="16"/>
        </w:rPr>
        <w:t xml:space="preserve">ul. </w:t>
      </w:r>
      <w:r w:rsidRPr="00AE5F57">
        <w:rPr>
          <w:rFonts w:ascii="Verdana" w:hAnsi="Verdana"/>
          <w:b/>
          <w:sz w:val="16"/>
          <w:szCs w:val="16"/>
        </w:rPr>
        <w:t>Podwale 9.</w:t>
      </w:r>
    </w:p>
    <w:p w:rsidR="00FB0D74" w:rsidRPr="00291DBD" w:rsidRDefault="00FB0D74" w:rsidP="00291DBD">
      <w:p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Prosimy o przestrzeganie niniejszego Regulaminu, który ma służyć zapewnieniu spokoju i bezpieczeństwa podczas pobytu wszystkich naszych Gości.</w:t>
      </w:r>
    </w:p>
    <w:p w:rsidR="00FB0D74" w:rsidRPr="00291DBD" w:rsidRDefault="00FB0D74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Pokój gościnny wynajmowany jest na doby.</w:t>
      </w:r>
    </w:p>
    <w:p w:rsidR="00FB0D74" w:rsidRPr="00291DBD" w:rsidRDefault="00FB0D74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Doba w pokoju gościnnym trwa od godz.14.00 do godz. 12.00 dnia następnego.</w:t>
      </w:r>
    </w:p>
    <w:p w:rsidR="00FB0D74" w:rsidRPr="00291DBD" w:rsidRDefault="00FB0D74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Jeśli Gość nie określił czasu pobytu wynajmując pokój, przyjmuje się, że pokój został wynajęty na jedną dobę.</w:t>
      </w:r>
    </w:p>
    <w:p w:rsidR="00FB0D74" w:rsidRPr="00291DBD" w:rsidRDefault="007746C9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P</w:t>
      </w:r>
      <w:r w:rsidR="00C34819">
        <w:rPr>
          <w:rFonts w:ascii="Verdana" w:hAnsi="Verdana"/>
          <w:sz w:val="16"/>
          <w:szCs w:val="16"/>
        </w:rPr>
        <w:t>rzedłużenie</w:t>
      </w:r>
      <w:r w:rsidR="00FB0D74" w:rsidRPr="00291DBD">
        <w:rPr>
          <w:rFonts w:ascii="Verdana" w:hAnsi="Verdana"/>
          <w:sz w:val="16"/>
          <w:szCs w:val="16"/>
        </w:rPr>
        <w:t xml:space="preserve"> pobytu należy zgłosić w sekretariacie do godz.10.00 dnia, w którym upływa termin</w:t>
      </w:r>
      <w:r w:rsidRPr="00291DBD">
        <w:rPr>
          <w:rFonts w:ascii="Verdana" w:hAnsi="Verdana"/>
          <w:sz w:val="16"/>
          <w:szCs w:val="16"/>
        </w:rPr>
        <w:t xml:space="preserve"> wynajmu pokoju.</w:t>
      </w:r>
    </w:p>
    <w:p w:rsidR="007746C9" w:rsidRPr="00291DBD" w:rsidRDefault="007746C9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Sekretariat uwzględnia prośbę o przedłużenie pobytu w miarę posiadanych możliwości.</w:t>
      </w:r>
    </w:p>
    <w:p w:rsidR="007746C9" w:rsidRPr="00291DBD" w:rsidRDefault="007746C9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Barlinecki Ośrodek Kultury świadczy usługi zgodne ze swoim standardem i kategorią.</w:t>
      </w:r>
    </w:p>
    <w:p w:rsidR="007746C9" w:rsidRPr="00291DBD" w:rsidRDefault="007746C9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Wszelkie zastrzeżenia dotyczące jakości usług, bądź usterek  prosimy niezwłocznie zgłaszać </w:t>
      </w:r>
      <w:r w:rsidR="00291DBD">
        <w:rPr>
          <w:rFonts w:ascii="Verdana" w:hAnsi="Verdana"/>
          <w:sz w:val="16"/>
          <w:szCs w:val="16"/>
        </w:rPr>
        <w:t xml:space="preserve">                   </w:t>
      </w:r>
      <w:r w:rsidRPr="00291DBD">
        <w:rPr>
          <w:rFonts w:ascii="Verdana" w:hAnsi="Verdana"/>
          <w:sz w:val="16"/>
          <w:szCs w:val="16"/>
        </w:rPr>
        <w:t>w sekretariacie Ośrodka.</w:t>
      </w:r>
    </w:p>
    <w:p w:rsidR="007746C9" w:rsidRPr="00291DBD" w:rsidRDefault="007746C9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Nasz Ośrodek zapewnia:</w:t>
      </w:r>
    </w:p>
    <w:p w:rsidR="007746C9" w:rsidRPr="00291DBD" w:rsidRDefault="00C61C1A" w:rsidP="00291DB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w</w:t>
      </w:r>
      <w:r w:rsidR="007746C9" w:rsidRPr="00291DBD">
        <w:rPr>
          <w:rFonts w:ascii="Verdana" w:hAnsi="Verdana"/>
          <w:sz w:val="16"/>
          <w:szCs w:val="16"/>
        </w:rPr>
        <w:t>arunki pełnego, nieskrępowanego wypoczynku Gościa;</w:t>
      </w:r>
    </w:p>
    <w:p w:rsidR="007746C9" w:rsidRPr="00291DBD" w:rsidRDefault="00C61C1A" w:rsidP="00291DB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b</w:t>
      </w:r>
      <w:r w:rsidR="007746C9" w:rsidRPr="00291DBD">
        <w:rPr>
          <w:rFonts w:ascii="Verdana" w:hAnsi="Verdana"/>
          <w:sz w:val="16"/>
          <w:szCs w:val="16"/>
        </w:rPr>
        <w:t>ezpieczeństwo pobytu, w tym zachowanie tajemnicy informacji o Gościu;</w:t>
      </w:r>
    </w:p>
    <w:p w:rsidR="007746C9" w:rsidRPr="00291DBD" w:rsidRDefault="00C61C1A" w:rsidP="00291DB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p</w:t>
      </w:r>
      <w:r w:rsidR="007746C9" w:rsidRPr="00291DBD">
        <w:rPr>
          <w:rFonts w:ascii="Verdana" w:hAnsi="Verdana"/>
          <w:sz w:val="16"/>
          <w:szCs w:val="16"/>
        </w:rPr>
        <w:t>rofesjonalną i uprzejmą obsługę;</w:t>
      </w:r>
    </w:p>
    <w:p w:rsidR="007746C9" w:rsidRPr="00291DBD" w:rsidRDefault="00C61C1A" w:rsidP="00291DB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s</w:t>
      </w:r>
      <w:r w:rsidR="007746C9" w:rsidRPr="00291DBD">
        <w:rPr>
          <w:rFonts w:ascii="Verdana" w:hAnsi="Verdana"/>
          <w:sz w:val="16"/>
          <w:szCs w:val="16"/>
        </w:rPr>
        <w:t>przątanie pokoju i wykonywanie</w:t>
      </w:r>
      <w:r w:rsidR="009A020D" w:rsidRPr="00291DBD">
        <w:rPr>
          <w:rFonts w:ascii="Verdana" w:hAnsi="Verdana"/>
          <w:sz w:val="16"/>
          <w:szCs w:val="16"/>
        </w:rPr>
        <w:t xml:space="preserve"> niezbędnej naprawy urządzeń podczas nieobecności Gościa, lub za </w:t>
      </w:r>
      <w:r w:rsidR="00C34819">
        <w:rPr>
          <w:rFonts w:ascii="Verdana" w:hAnsi="Verdana"/>
          <w:sz w:val="16"/>
          <w:szCs w:val="16"/>
        </w:rPr>
        <w:t xml:space="preserve">jego </w:t>
      </w:r>
      <w:r w:rsidR="009A020D" w:rsidRPr="00291DBD">
        <w:rPr>
          <w:rFonts w:ascii="Verdana" w:hAnsi="Verdana"/>
          <w:sz w:val="16"/>
          <w:szCs w:val="16"/>
        </w:rPr>
        <w:t>zgodą</w:t>
      </w:r>
      <w:r w:rsidR="00C34819">
        <w:rPr>
          <w:rFonts w:ascii="Verdana" w:hAnsi="Verdana"/>
          <w:sz w:val="16"/>
          <w:szCs w:val="16"/>
        </w:rPr>
        <w:t>,</w:t>
      </w:r>
      <w:r w:rsidR="009A020D" w:rsidRPr="00291DBD">
        <w:rPr>
          <w:rFonts w:ascii="Verdana" w:hAnsi="Verdana"/>
          <w:sz w:val="16"/>
          <w:szCs w:val="16"/>
        </w:rPr>
        <w:t xml:space="preserve"> w  jego obecności. </w:t>
      </w:r>
    </w:p>
    <w:p w:rsidR="009A020D" w:rsidRPr="00291DBD" w:rsidRDefault="00054259" w:rsidP="00291DB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w</w:t>
      </w:r>
      <w:r w:rsidR="009A020D" w:rsidRPr="00291DBD">
        <w:rPr>
          <w:rFonts w:ascii="Verdana" w:hAnsi="Verdana"/>
          <w:sz w:val="16"/>
          <w:szCs w:val="16"/>
        </w:rPr>
        <w:t>ymianę pokoju, gdy zajmowany przez Gościa pokój posiada usterki niemożliwe do szybkiego usunięcia.</w:t>
      </w:r>
    </w:p>
    <w:p w:rsidR="009A020D" w:rsidRPr="00291DBD" w:rsidRDefault="009A020D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Na ż</w:t>
      </w:r>
      <w:r w:rsidR="00144B7E" w:rsidRPr="00291DBD">
        <w:rPr>
          <w:rFonts w:ascii="Verdana" w:hAnsi="Verdana"/>
          <w:sz w:val="16"/>
          <w:szCs w:val="16"/>
        </w:rPr>
        <w:t>yczenie G</w:t>
      </w:r>
      <w:r w:rsidRPr="00291DBD">
        <w:rPr>
          <w:rFonts w:ascii="Verdana" w:hAnsi="Verdana"/>
          <w:sz w:val="16"/>
          <w:szCs w:val="16"/>
        </w:rPr>
        <w:t>ościa świadczymy nieodpłatnie usługi dodatkowe:</w:t>
      </w:r>
    </w:p>
    <w:p w:rsidR="009A020D" w:rsidRPr="00291DBD" w:rsidRDefault="00054259" w:rsidP="00291DBD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b</w:t>
      </w:r>
      <w:r w:rsidR="009A020D" w:rsidRPr="00291DBD">
        <w:rPr>
          <w:rFonts w:ascii="Verdana" w:hAnsi="Verdana"/>
          <w:sz w:val="16"/>
          <w:szCs w:val="16"/>
        </w:rPr>
        <w:t>udzenie o określonej godzinie;</w:t>
      </w:r>
    </w:p>
    <w:p w:rsidR="009A020D" w:rsidRPr="00291DBD" w:rsidRDefault="00054259" w:rsidP="00291DBD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u</w:t>
      </w:r>
      <w:r w:rsidR="009A020D" w:rsidRPr="00291DBD">
        <w:rPr>
          <w:rFonts w:ascii="Verdana" w:hAnsi="Verdana"/>
          <w:sz w:val="16"/>
          <w:szCs w:val="16"/>
        </w:rPr>
        <w:t>dzielanie informacji związanych z pobytem i podróżą.</w:t>
      </w:r>
    </w:p>
    <w:p w:rsidR="00144B7E" w:rsidRPr="00761F14" w:rsidRDefault="009A020D" w:rsidP="00761F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Nasz Ośrodek </w:t>
      </w:r>
      <w:r w:rsidR="005D0493">
        <w:rPr>
          <w:rFonts w:ascii="Verdana" w:hAnsi="Verdana"/>
          <w:sz w:val="16"/>
          <w:szCs w:val="16"/>
        </w:rPr>
        <w:t>nie ponosi odpowiedzialności</w:t>
      </w:r>
      <w:r w:rsidRPr="00291DBD">
        <w:rPr>
          <w:rFonts w:ascii="Verdana" w:hAnsi="Verdana"/>
          <w:sz w:val="16"/>
          <w:szCs w:val="16"/>
        </w:rPr>
        <w:t xml:space="preserve"> za utratę</w:t>
      </w:r>
      <w:r w:rsidR="005D0493">
        <w:rPr>
          <w:rFonts w:ascii="Verdana" w:hAnsi="Verdana"/>
          <w:sz w:val="16"/>
          <w:szCs w:val="16"/>
        </w:rPr>
        <w:t xml:space="preserve"> rzeczy wartościowych</w:t>
      </w:r>
      <w:r w:rsidR="00761F14">
        <w:rPr>
          <w:rFonts w:ascii="Verdana" w:hAnsi="Verdana"/>
          <w:sz w:val="16"/>
          <w:szCs w:val="16"/>
        </w:rPr>
        <w:t xml:space="preserve"> oraz kosztowności</w:t>
      </w:r>
      <w:r w:rsidR="005D0493">
        <w:rPr>
          <w:rFonts w:ascii="Verdana" w:hAnsi="Verdana"/>
          <w:sz w:val="16"/>
          <w:szCs w:val="16"/>
        </w:rPr>
        <w:t xml:space="preserve"> pozostawionych w pokojach.</w:t>
      </w:r>
    </w:p>
    <w:p w:rsidR="00144B7E" w:rsidRDefault="00144B7E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Odpowiedzialność Ośrodka z tytułu utraty </w:t>
      </w:r>
      <w:r w:rsidR="00761F14">
        <w:rPr>
          <w:rFonts w:ascii="Verdana" w:hAnsi="Verdana"/>
          <w:sz w:val="16"/>
          <w:szCs w:val="16"/>
        </w:rPr>
        <w:t xml:space="preserve">przedmiotów wartościowych </w:t>
      </w:r>
      <w:r w:rsidRPr="00291DBD">
        <w:rPr>
          <w:rFonts w:ascii="Verdana" w:hAnsi="Verdana"/>
          <w:sz w:val="16"/>
          <w:szCs w:val="16"/>
        </w:rPr>
        <w:t>pozostawionych poza wynajmowanym pokojem jest ograniczona ze względu na otwarty charakter placówki.</w:t>
      </w:r>
    </w:p>
    <w:p w:rsidR="00761F14" w:rsidRPr="00291DBD" w:rsidRDefault="00761F14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Parking samochodowy dla Gości Ośrodka jest bezpłatny.</w:t>
      </w:r>
    </w:p>
    <w:p w:rsidR="00144B7E" w:rsidRPr="00291DBD" w:rsidRDefault="00144B7E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Nasz Ośrodek nie ponosi odpowiedzialności za uszkodzenie bądź utratę pojazdu należącego do Gościa.</w:t>
      </w:r>
    </w:p>
    <w:p w:rsidR="00C61C1A" w:rsidRPr="00291DBD" w:rsidRDefault="00C61C1A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Gość wynajmujący pokój w naszym Ośrodku ma pr</w:t>
      </w:r>
      <w:r w:rsidR="00D95DDF">
        <w:rPr>
          <w:rFonts w:ascii="Verdana" w:hAnsi="Verdana"/>
          <w:sz w:val="16"/>
          <w:szCs w:val="16"/>
        </w:rPr>
        <w:t>awo korzystania z kuchni dla G</w:t>
      </w:r>
      <w:r w:rsidRPr="00291DBD">
        <w:rPr>
          <w:rFonts w:ascii="Verdana" w:hAnsi="Verdana"/>
          <w:sz w:val="16"/>
          <w:szCs w:val="16"/>
        </w:rPr>
        <w:t>ości  znajdującej się na II. piętrze.</w:t>
      </w:r>
    </w:p>
    <w:p w:rsidR="00C61C1A" w:rsidRPr="00291DBD" w:rsidRDefault="00C61C1A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Po samodzielnym przygotowaniu posiłku Gość powinien umyć po sobie używane naczynia </w:t>
      </w:r>
      <w:r w:rsidR="00054259" w:rsidRPr="00291DBD">
        <w:rPr>
          <w:rFonts w:ascii="Verdana" w:hAnsi="Verdana"/>
          <w:sz w:val="16"/>
          <w:szCs w:val="16"/>
        </w:rPr>
        <w:t xml:space="preserve">   </w:t>
      </w:r>
      <w:r w:rsidR="00FF596F" w:rsidRPr="00291DBD">
        <w:rPr>
          <w:rFonts w:ascii="Verdana" w:hAnsi="Verdana"/>
          <w:sz w:val="16"/>
          <w:szCs w:val="16"/>
        </w:rPr>
        <w:t xml:space="preserve">   </w:t>
      </w:r>
      <w:r w:rsidRPr="00291DBD">
        <w:rPr>
          <w:rFonts w:ascii="Verdana" w:hAnsi="Verdana"/>
          <w:sz w:val="16"/>
          <w:szCs w:val="16"/>
        </w:rPr>
        <w:t>i sztućce oraz zostawić pomieszczenie kuchenne w należytej czystości.</w:t>
      </w:r>
    </w:p>
    <w:p w:rsidR="00C61C1A" w:rsidRDefault="00054259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Gość wynajmujący pokój w naszym Ośrodku ponosi odpowiedzialność materialną za wszelkiego rodzaju uszkodzenia lub zniszczenia przedmiotów i sprzętów</w:t>
      </w:r>
      <w:r w:rsidR="00FF596F" w:rsidRPr="00291DBD">
        <w:rPr>
          <w:rFonts w:ascii="Verdana" w:hAnsi="Verdana"/>
          <w:sz w:val="16"/>
          <w:szCs w:val="16"/>
        </w:rPr>
        <w:t xml:space="preserve"> w pomieszczeniach z których korzysta</w:t>
      </w:r>
      <w:r w:rsidRPr="00291DBD">
        <w:rPr>
          <w:rFonts w:ascii="Verdana" w:hAnsi="Verdana"/>
          <w:sz w:val="16"/>
          <w:szCs w:val="16"/>
        </w:rPr>
        <w:t xml:space="preserve">, powstałe </w:t>
      </w:r>
      <w:r w:rsidR="00291DBD">
        <w:rPr>
          <w:rFonts w:ascii="Verdana" w:hAnsi="Verdana"/>
          <w:sz w:val="16"/>
          <w:szCs w:val="16"/>
        </w:rPr>
        <w:t xml:space="preserve">      </w:t>
      </w:r>
      <w:r w:rsidRPr="00291DBD">
        <w:rPr>
          <w:rFonts w:ascii="Verdana" w:hAnsi="Verdana"/>
          <w:sz w:val="16"/>
          <w:szCs w:val="16"/>
        </w:rPr>
        <w:t>z jego winy lub odwiedzających go osób.</w:t>
      </w:r>
    </w:p>
    <w:p w:rsidR="00217CC4" w:rsidRPr="00291DBD" w:rsidRDefault="00217CC4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Gość powinien zawiadomić sekretariat o wystąpieniu szkody, niezwłocznie po jej stwierdzeniu</w:t>
      </w:r>
      <w:r>
        <w:rPr>
          <w:rFonts w:ascii="Verdana" w:hAnsi="Verdana"/>
          <w:sz w:val="16"/>
          <w:szCs w:val="16"/>
        </w:rPr>
        <w:t>.</w:t>
      </w:r>
    </w:p>
    <w:p w:rsidR="00FF596F" w:rsidRPr="00291DBD" w:rsidRDefault="00FF596F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Każdorazowo opuszczając pokój</w:t>
      </w:r>
      <w:r w:rsidR="00291DBD">
        <w:rPr>
          <w:rFonts w:ascii="Verdana" w:hAnsi="Verdana"/>
          <w:sz w:val="16"/>
          <w:szCs w:val="16"/>
        </w:rPr>
        <w:t>,</w:t>
      </w:r>
      <w:r w:rsidRPr="00291DBD">
        <w:rPr>
          <w:rFonts w:ascii="Verdana" w:hAnsi="Verdana"/>
          <w:sz w:val="16"/>
          <w:szCs w:val="16"/>
        </w:rPr>
        <w:t xml:space="preserve"> Gość powinien sprawdzić zamknięcie drzwi, a klucz pozostawić </w:t>
      </w:r>
      <w:r w:rsidR="00291DBD">
        <w:rPr>
          <w:rFonts w:ascii="Verdana" w:hAnsi="Verdana"/>
          <w:sz w:val="16"/>
          <w:szCs w:val="16"/>
        </w:rPr>
        <w:t xml:space="preserve">            </w:t>
      </w:r>
      <w:r w:rsidRPr="00291DBD">
        <w:rPr>
          <w:rFonts w:ascii="Verdana" w:hAnsi="Verdana"/>
          <w:sz w:val="16"/>
          <w:szCs w:val="16"/>
        </w:rPr>
        <w:t>w sekretariacie</w:t>
      </w:r>
      <w:r w:rsidR="00291DBD">
        <w:rPr>
          <w:rFonts w:ascii="Verdana" w:hAnsi="Verdana"/>
          <w:sz w:val="16"/>
          <w:szCs w:val="16"/>
        </w:rPr>
        <w:t xml:space="preserve"> lub </w:t>
      </w:r>
      <w:r w:rsidR="00FD540E">
        <w:rPr>
          <w:rFonts w:ascii="Verdana" w:hAnsi="Verdana"/>
          <w:sz w:val="16"/>
          <w:szCs w:val="16"/>
        </w:rPr>
        <w:t>specjalnej skrzynce zamontowanej na zewnątrz budynku (kod do skrzynki zostanie udostępniony po wcześniejszym zgłoszeniu tego faktu).</w:t>
      </w:r>
    </w:p>
    <w:p w:rsidR="00FF596F" w:rsidRPr="00291DBD" w:rsidRDefault="00FF596F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>Gość wynajmujący pokój w naszym Ośrodku nie może przekazywać klucza i pokoju osobom trzecim.</w:t>
      </w:r>
    </w:p>
    <w:p w:rsidR="00FF596F" w:rsidRPr="00291DBD" w:rsidRDefault="00FF596F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Osoby niezameldowane w naszym Ośrodku mogą przebywać w pokojach gościnnych od godziny 7.00 do </w:t>
      </w:r>
      <w:r w:rsidR="00C34819">
        <w:rPr>
          <w:rFonts w:ascii="Verdana" w:hAnsi="Verdana"/>
          <w:sz w:val="16"/>
          <w:szCs w:val="16"/>
        </w:rPr>
        <w:t xml:space="preserve">godziny </w:t>
      </w:r>
      <w:r w:rsidRPr="00291DBD">
        <w:rPr>
          <w:rFonts w:ascii="Verdana" w:hAnsi="Verdana"/>
          <w:sz w:val="16"/>
          <w:szCs w:val="16"/>
        </w:rPr>
        <w:t>22.00.</w:t>
      </w:r>
    </w:p>
    <w:p w:rsidR="00FF596F" w:rsidRPr="00291DBD" w:rsidRDefault="00FF596F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291DBD">
        <w:rPr>
          <w:rFonts w:ascii="Verdana" w:hAnsi="Verdana"/>
          <w:b/>
          <w:sz w:val="16"/>
          <w:szCs w:val="16"/>
        </w:rPr>
        <w:t>W pokojach gościnnych obowiązuje zachowanie ciszy od godz. 22.00 do godz. 7.00.</w:t>
      </w:r>
    </w:p>
    <w:p w:rsidR="00AE5F57" w:rsidRPr="00291DBD" w:rsidRDefault="00AE5F57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Ze względu na bezpieczeństwo przeciwpożarowe zabronione jest używanie w pokojach grzałek, żelazek elektrycznych i innych podobnych urządzeń nie </w:t>
      </w:r>
      <w:r w:rsidR="00FD540E">
        <w:rPr>
          <w:rFonts w:ascii="Verdana" w:hAnsi="Verdana"/>
          <w:sz w:val="16"/>
          <w:szCs w:val="16"/>
        </w:rPr>
        <w:t>stanowiących wyposażenia pokoju oraz jest całkowity zakaz palenia papierosów.</w:t>
      </w:r>
    </w:p>
    <w:p w:rsidR="00AE5F57" w:rsidRDefault="00AE5F57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Sekretariat może odmówić przyjęcia Gościa, który podczas ostatniego pobytu rażąco naruszył niniejszy Regulamin, albo w inny sposób zakłócił spokojny pobyt </w:t>
      </w:r>
      <w:r w:rsidR="00C34819">
        <w:rPr>
          <w:rFonts w:ascii="Verdana" w:hAnsi="Verdana"/>
          <w:sz w:val="16"/>
          <w:szCs w:val="16"/>
        </w:rPr>
        <w:t xml:space="preserve">pozostałych </w:t>
      </w:r>
      <w:r w:rsidRPr="00291DBD">
        <w:rPr>
          <w:rFonts w:ascii="Verdana" w:hAnsi="Verdana"/>
          <w:sz w:val="16"/>
          <w:szCs w:val="16"/>
        </w:rPr>
        <w:t>Gości, lub pracę obsługi.</w:t>
      </w:r>
    </w:p>
    <w:p w:rsidR="00291DBD" w:rsidRPr="00291DBD" w:rsidRDefault="00291DBD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Gość powinien uiścić opłatę za pobyt</w:t>
      </w:r>
      <w:r w:rsidR="00C34819">
        <w:rPr>
          <w:rFonts w:ascii="Verdana" w:hAnsi="Verdana"/>
          <w:sz w:val="16"/>
          <w:szCs w:val="16"/>
        </w:rPr>
        <w:t xml:space="preserve"> najpóźniej w dniu poprzedzającym wyjazd.</w:t>
      </w:r>
    </w:p>
    <w:p w:rsidR="00AE5F57" w:rsidRDefault="00AE5F57" w:rsidP="00291D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91DBD">
        <w:rPr>
          <w:rFonts w:ascii="Verdana" w:hAnsi="Verdana"/>
          <w:sz w:val="16"/>
          <w:szCs w:val="16"/>
        </w:rPr>
        <w:t xml:space="preserve">Przedmioty pozostawione przez wyjeżdżającego Gościa będą odesłane na adres </w:t>
      </w:r>
      <w:r w:rsidR="00C34819">
        <w:rPr>
          <w:rFonts w:ascii="Verdana" w:hAnsi="Verdana"/>
          <w:sz w:val="16"/>
          <w:szCs w:val="16"/>
        </w:rPr>
        <w:t xml:space="preserve">przez niego </w:t>
      </w:r>
      <w:r w:rsidRPr="00291DBD">
        <w:rPr>
          <w:rFonts w:ascii="Verdana" w:hAnsi="Verdana"/>
          <w:sz w:val="16"/>
          <w:szCs w:val="16"/>
        </w:rPr>
        <w:t>wskazan</w:t>
      </w:r>
      <w:r w:rsidR="00C34819">
        <w:rPr>
          <w:rFonts w:ascii="Verdana" w:hAnsi="Verdana"/>
          <w:sz w:val="16"/>
          <w:szCs w:val="16"/>
        </w:rPr>
        <w:t>y</w:t>
      </w:r>
      <w:r w:rsidR="00291DBD" w:rsidRPr="00291DBD">
        <w:rPr>
          <w:rFonts w:ascii="Verdana" w:hAnsi="Verdana"/>
          <w:sz w:val="16"/>
          <w:szCs w:val="16"/>
        </w:rPr>
        <w:t xml:space="preserve">. </w:t>
      </w:r>
      <w:r w:rsidR="00291DBD">
        <w:rPr>
          <w:rFonts w:ascii="Verdana" w:hAnsi="Verdana"/>
          <w:sz w:val="16"/>
          <w:szCs w:val="16"/>
        </w:rPr>
        <w:t xml:space="preserve">  </w:t>
      </w:r>
      <w:r w:rsidR="00291DBD" w:rsidRPr="00291DBD">
        <w:rPr>
          <w:rFonts w:ascii="Verdana" w:hAnsi="Verdana"/>
          <w:sz w:val="16"/>
          <w:szCs w:val="16"/>
        </w:rPr>
        <w:t>W przypadku nie otrzymania takiej dyspozycji nasz Ośrodek przechowa te przedmioty przez 3 miesiące.</w:t>
      </w:r>
    </w:p>
    <w:p w:rsidR="00FD540E" w:rsidRDefault="00FD540E" w:rsidP="00FD540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Nasz Ośrodek nie</w:t>
      </w:r>
      <w:r w:rsidRPr="00FD540E">
        <w:rPr>
          <w:rFonts w:ascii="Verdana" w:hAnsi="Verdana"/>
          <w:sz w:val="16"/>
          <w:szCs w:val="16"/>
        </w:rPr>
        <w:t xml:space="preserve"> akceptuje zwierz</w:t>
      </w:r>
      <w:r>
        <w:rPr>
          <w:rFonts w:ascii="Verdana" w:hAnsi="Verdana"/>
          <w:sz w:val="16"/>
          <w:szCs w:val="16"/>
        </w:rPr>
        <w:t>ą</w:t>
      </w:r>
      <w:r w:rsidRPr="00FD540E">
        <w:rPr>
          <w:rFonts w:ascii="Verdana" w:hAnsi="Verdana"/>
          <w:sz w:val="16"/>
          <w:szCs w:val="16"/>
        </w:rPr>
        <w:t>t</w:t>
      </w:r>
      <w:r>
        <w:rPr>
          <w:rFonts w:ascii="Verdana" w:hAnsi="Verdana"/>
          <w:sz w:val="16"/>
          <w:szCs w:val="16"/>
        </w:rPr>
        <w:t xml:space="preserve"> domowych</w:t>
      </w:r>
      <w:r w:rsidRPr="00FD540E">
        <w:rPr>
          <w:rFonts w:ascii="Verdana" w:hAnsi="Verdana"/>
          <w:sz w:val="16"/>
          <w:szCs w:val="16"/>
        </w:rPr>
        <w:t xml:space="preserve">    </w:t>
      </w:r>
    </w:p>
    <w:p w:rsidR="00FD540E" w:rsidRPr="00FD540E" w:rsidRDefault="00FD540E" w:rsidP="00FD540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FD540E">
        <w:rPr>
          <w:rFonts w:ascii="Verdana" w:hAnsi="Verdana"/>
          <w:sz w:val="16"/>
          <w:szCs w:val="16"/>
        </w:rPr>
        <w:t xml:space="preserve">W pokojach </w:t>
      </w:r>
      <w:r>
        <w:rPr>
          <w:rFonts w:ascii="Verdana" w:hAnsi="Verdana"/>
          <w:sz w:val="16"/>
          <w:szCs w:val="16"/>
        </w:rPr>
        <w:t>gościnnych</w:t>
      </w:r>
      <w:r w:rsidRPr="00FD540E">
        <w:rPr>
          <w:rFonts w:ascii="Verdana" w:hAnsi="Verdana"/>
          <w:sz w:val="16"/>
          <w:szCs w:val="16"/>
        </w:rPr>
        <w:t xml:space="preserve"> nie można przechowywać ładunków niebezpiecznych, broni i amunicji, materiałów łatwopalnych, wybuchowych, ani iluminacyjnych, bądź innych przedmiotów mogących stwarzać zagrożenie mienia, zdrowia i życia.</w:t>
      </w:r>
    </w:p>
    <w:p w:rsidR="00FD540E" w:rsidRPr="00FD540E" w:rsidRDefault="00FD540E" w:rsidP="00FD540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FD540E">
        <w:rPr>
          <w:rFonts w:ascii="Verdana" w:hAnsi="Verdana"/>
          <w:sz w:val="16"/>
          <w:szCs w:val="16"/>
        </w:rPr>
        <w:t>Gość został poinformowany, że przetwarzanie jego danych osobowych jest zgodne z podstawą prawną (art.13 ust. 1 i ust. 2 Rozporządzenia Parlamentu Europejskiego i Rady (UE) 2016/679 z dnia 27 kwietnia 2016 r. w sprawie ochrony danych osób fizycznych). Przetwarzanie i przechowywanie danych osobowych zgodnie z ustawą o ochronie danych osobowych (j.t. Dz. U. z 2002 r. Nr 101, poz. 926; ze zm.) Administratorem danych osobowych jest Barlinecki Ośrodek Kultury w Barlinku. Dane przekazane za pośrednictwem poczty elektronicznej są gromadzone, przetwarzane i przechowywane w celu prowadzenia korespondencji zgodnie z art. 6 ust.1 lit. f RODO.</w:t>
      </w:r>
      <w:r>
        <w:rPr>
          <w:rFonts w:ascii="Verdana" w:hAnsi="Verdana"/>
          <w:sz w:val="16"/>
          <w:szCs w:val="16"/>
        </w:rPr>
        <w:t xml:space="preserve"> </w:t>
      </w:r>
      <w:r w:rsidRPr="00FD540E">
        <w:rPr>
          <w:rFonts w:ascii="Verdana" w:hAnsi="Verdana"/>
          <w:sz w:val="16"/>
          <w:szCs w:val="16"/>
        </w:rPr>
        <w:t xml:space="preserve">Informacje szczegółowe dostępne są na naszej stronie: </w:t>
      </w:r>
      <w:hyperlink r:id="rId7" w:history="1">
        <w:r w:rsidRPr="00FD540E">
          <w:rPr>
            <w:rStyle w:val="Hipercze"/>
            <w:rFonts w:ascii="Verdana" w:hAnsi="Verdana"/>
            <w:sz w:val="16"/>
            <w:szCs w:val="16"/>
          </w:rPr>
          <w:t>https://bok.barlinek.pl/rodo/</w:t>
        </w:r>
      </w:hyperlink>
      <w:r w:rsidRPr="00FD540E">
        <w:rPr>
          <w:rFonts w:ascii="Verdana" w:hAnsi="Verdana"/>
          <w:sz w:val="16"/>
          <w:szCs w:val="16"/>
        </w:rPr>
        <w:t xml:space="preserve">  Dane przetwarzane są </w:t>
      </w:r>
      <w:r w:rsidRPr="00FD540E">
        <w:rPr>
          <w:rFonts w:ascii="Verdana" w:hAnsi="Verdana"/>
          <w:sz w:val="16"/>
          <w:szCs w:val="16"/>
        </w:rPr>
        <w:t xml:space="preserve">dla potrzeb niezbędnych do realizacji pobytu Gościa w </w:t>
      </w:r>
      <w:r w:rsidRPr="00FD540E">
        <w:rPr>
          <w:rFonts w:ascii="Verdana" w:hAnsi="Verdana"/>
          <w:sz w:val="16"/>
          <w:szCs w:val="16"/>
        </w:rPr>
        <w:t>Barlineckim Ośrodku Kultury</w:t>
      </w:r>
      <w:r w:rsidRPr="00FD540E">
        <w:rPr>
          <w:rFonts w:ascii="Verdana" w:hAnsi="Verdana"/>
          <w:sz w:val="16"/>
          <w:szCs w:val="16"/>
        </w:rPr>
        <w:t>. Gość ma prawo wglądu do swoich danych osobowych oraz ich poprawiania.</w:t>
      </w:r>
    </w:p>
    <w:p w:rsidR="00FD540E" w:rsidRPr="00FD540E" w:rsidRDefault="00FD540E" w:rsidP="00FD540E">
      <w:pPr>
        <w:pStyle w:val="Akapitzlist"/>
        <w:numPr>
          <w:ilvl w:val="0"/>
          <w:numId w:val="1"/>
        </w:numPr>
        <w:ind w:left="426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FD540E">
        <w:rPr>
          <w:rFonts w:ascii="Verdana" w:hAnsi="Verdana"/>
          <w:sz w:val="16"/>
          <w:szCs w:val="16"/>
        </w:rPr>
        <w:t>Zakazuje się prowadzenia w hotelu akwizycji i sprzedaży obnośnej, jak również działalności hazardowej.</w:t>
      </w:r>
    </w:p>
    <w:p w:rsidR="00AE5F57" w:rsidRPr="00FD540E" w:rsidRDefault="00FD540E" w:rsidP="00FD540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FD540E">
        <w:rPr>
          <w:rFonts w:ascii="Verdana" w:hAnsi="Verdana"/>
          <w:sz w:val="16"/>
          <w:szCs w:val="16"/>
        </w:rPr>
        <w:t xml:space="preserve"> Poza nieznacznym przestawianiem mebli i wyposażenia, nie naruszającym ich funkcjonalności i </w:t>
      </w:r>
      <w:r>
        <w:rPr>
          <w:rFonts w:ascii="Verdana" w:hAnsi="Verdana"/>
          <w:sz w:val="16"/>
          <w:szCs w:val="16"/>
        </w:rPr>
        <w:t xml:space="preserve"> </w:t>
      </w:r>
      <w:r w:rsidRPr="00FD540E">
        <w:rPr>
          <w:rFonts w:ascii="Verdana" w:hAnsi="Verdana"/>
          <w:sz w:val="16"/>
          <w:szCs w:val="16"/>
        </w:rPr>
        <w:t>bezpieczeństwa korzystania, Gościom nie wolno dokonywać w pokojach hotelowych jakichkolwiek zmian.</w:t>
      </w:r>
      <w:bookmarkStart w:id="0" w:name="_GoBack"/>
      <w:bookmarkEnd w:id="0"/>
    </w:p>
    <w:sectPr w:rsidR="00AE5F57" w:rsidRPr="00FD540E" w:rsidSect="00FD540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C4" w:rsidRDefault="00853EC4" w:rsidP="00AE5F57">
      <w:pPr>
        <w:spacing w:after="0" w:line="240" w:lineRule="auto"/>
      </w:pPr>
      <w:r>
        <w:separator/>
      </w:r>
    </w:p>
  </w:endnote>
  <w:endnote w:type="continuationSeparator" w:id="0">
    <w:p w:rsidR="00853EC4" w:rsidRDefault="00853EC4" w:rsidP="00AE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C4" w:rsidRDefault="00853EC4" w:rsidP="00AE5F57">
      <w:pPr>
        <w:spacing w:after="0" w:line="240" w:lineRule="auto"/>
      </w:pPr>
      <w:r>
        <w:separator/>
      </w:r>
    </w:p>
  </w:footnote>
  <w:footnote w:type="continuationSeparator" w:id="0">
    <w:p w:rsidR="00853EC4" w:rsidRDefault="00853EC4" w:rsidP="00AE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929"/>
    <w:multiLevelType w:val="hybridMultilevel"/>
    <w:tmpl w:val="3E141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C33FCB"/>
    <w:multiLevelType w:val="hybridMultilevel"/>
    <w:tmpl w:val="19041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150702"/>
    <w:multiLevelType w:val="hybridMultilevel"/>
    <w:tmpl w:val="CA2EF4DC"/>
    <w:lvl w:ilvl="0" w:tplc="23442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74"/>
    <w:rsid w:val="00054259"/>
    <w:rsid w:val="00144B7E"/>
    <w:rsid w:val="00217CC4"/>
    <w:rsid w:val="00291DBD"/>
    <w:rsid w:val="005D0493"/>
    <w:rsid w:val="00714613"/>
    <w:rsid w:val="00761F14"/>
    <w:rsid w:val="007746C9"/>
    <w:rsid w:val="007C358A"/>
    <w:rsid w:val="00834D92"/>
    <w:rsid w:val="00853EC4"/>
    <w:rsid w:val="009A020D"/>
    <w:rsid w:val="00A2451F"/>
    <w:rsid w:val="00AE5F57"/>
    <w:rsid w:val="00C2175D"/>
    <w:rsid w:val="00C34819"/>
    <w:rsid w:val="00C61C1A"/>
    <w:rsid w:val="00D95DDF"/>
    <w:rsid w:val="00FB0D74"/>
    <w:rsid w:val="00FD540E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6AA"/>
  <w15:docId w15:val="{836DCBF1-A7C1-461E-A892-8CC8909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D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F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F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F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5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k.barlinek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Panorama</dc:creator>
  <cp:lastModifiedBy>Sekretariat</cp:lastModifiedBy>
  <cp:revision>2</cp:revision>
  <cp:lastPrinted>2012-03-16T14:19:00Z</cp:lastPrinted>
  <dcterms:created xsi:type="dcterms:W3CDTF">2024-05-27T06:20:00Z</dcterms:created>
  <dcterms:modified xsi:type="dcterms:W3CDTF">2024-05-27T06:20:00Z</dcterms:modified>
</cp:coreProperties>
</file>